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Agenda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Working Meeting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July 28, 2024</w:t>
      </w:r>
    </w:p>
    <w:p w:rsidR="00000000" w:rsidDel="00000000" w:rsidP="00000000" w:rsidRDefault="00000000" w:rsidRPr="00000000" w14:paraId="00000004">
      <w:pPr>
        <w:spacing w:after="240" w:before="24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6:00 P.M.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1.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2.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Invocation</w:t>
      </w:r>
    </w:p>
    <w:p w:rsidR="00000000" w:rsidDel="00000000" w:rsidP="00000000" w:rsidRDefault="00000000" w:rsidRPr="00000000" w14:paraId="00000009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3.  Motion to approve the agenda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  </w:t>
        <w:tab/>
        <w:t xml:space="preserve">               </w:t>
      </w:r>
    </w:p>
    <w:p w:rsidR="00000000" w:rsidDel="00000000" w:rsidP="00000000" w:rsidRDefault="00000000" w:rsidRPr="00000000" w14:paraId="0000000C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5.</w:t>
      </w:r>
      <w:r w:rsidDel="00000000" w:rsidR="00000000" w:rsidRPr="00000000">
        <w:rPr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Committee Reports</w:t>
      </w:r>
    </w:p>
    <w:p w:rsidR="00000000" w:rsidDel="00000000" w:rsidP="00000000" w:rsidRDefault="00000000" w:rsidRPr="00000000" w14:paraId="0000000D">
      <w:pPr>
        <w:spacing w:after="240" w:before="24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 </w:t>
        <w:tab/>
        <w:tab/>
        <w:tab/>
      </w:r>
      <w:r w:rsidDel="00000000" w:rsidR="00000000" w:rsidRPr="00000000">
        <w:rPr>
          <w:sz w:val="24"/>
          <w:szCs w:val="24"/>
          <w:rtl w:val="0"/>
        </w:rPr>
        <w:t xml:space="preserve">Administration, Finance</w:t>
      </w:r>
    </w:p>
    <w:p w:rsidR="00000000" w:rsidDel="00000000" w:rsidP="00000000" w:rsidRDefault="00000000" w:rsidRPr="00000000" w14:paraId="0000000E">
      <w:pPr>
        <w:spacing w:line="240" w:lineRule="auto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Public Safety</w:t>
      </w:r>
    </w:p>
    <w:p w:rsidR="00000000" w:rsidDel="00000000" w:rsidP="00000000" w:rsidRDefault="00000000" w:rsidRPr="00000000" w14:paraId="0000000F">
      <w:pPr>
        <w:spacing w:line="240" w:lineRule="auto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Public Works</w:t>
      </w:r>
    </w:p>
    <w:p w:rsidR="00000000" w:rsidDel="00000000" w:rsidP="00000000" w:rsidRDefault="00000000" w:rsidRPr="00000000" w14:paraId="00000010">
      <w:pPr>
        <w:spacing w:line="240" w:lineRule="auto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Parks, Recreation and Cemetery</w:t>
      </w:r>
    </w:p>
    <w:p w:rsidR="00000000" w:rsidDel="00000000" w:rsidP="00000000" w:rsidRDefault="00000000" w:rsidRPr="00000000" w14:paraId="00000011">
      <w:pPr>
        <w:spacing w:line="240" w:lineRule="auto"/>
        <w:ind w:firstLine="72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ind w:left="720" w:firstLine="0"/>
        <w:rPr>
          <w:highlight w:val="white"/>
        </w:rPr>
      </w:pPr>
      <w:r w:rsidDel="00000000" w:rsidR="00000000" w:rsidRPr="00000000">
        <w:rPr>
          <w:rtl w:val="0"/>
        </w:rPr>
        <w:t xml:space="preserve">6.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highlight w:val="white"/>
          <w:rtl w:val="0"/>
        </w:rPr>
        <w:t xml:space="preserve">Executive Session- Personnel 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  <w:t xml:space="preserve">7.</w:t>
      </w:r>
      <w:r w:rsidDel="00000000" w:rsidR="00000000" w:rsidRPr="00000000">
        <w:rPr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